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86" w:rsidRDefault="00A85F86" w:rsidP="00A85F86">
      <w:pPr>
        <w:jc w:val="center"/>
        <w:rPr>
          <w:noProof/>
          <w:lang w:eastAsia="ru-RU"/>
        </w:rPr>
      </w:pPr>
      <w:r>
        <w:rPr>
          <w:noProof/>
          <w:lang w:eastAsia="ru-RU"/>
        </w:rPr>
        <w:t>Государственное учреждение «Дзержинский районный центр гигиены и эпидемиологии»</w:t>
      </w:r>
    </w:p>
    <w:p w:rsidR="00EB63AB" w:rsidRDefault="00A85F86" w:rsidP="00A85F86">
      <w:pPr>
        <w:jc w:val="center"/>
      </w:pPr>
      <w:r w:rsidRPr="00A85F8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4613910</wp:posOffset>
            </wp:positionV>
            <wp:extent cx="3828661" cy="2867025"/>
            <wp:effectExtent l="0" t="0" r="635" b="0"/>
            <wp:wrapNone/>
            <wp:docPr id="2" name="Рисунок 2" descr="C:\Users\Дарь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661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A85F86">
        <w:rPr>
          <w:noProof/>
          <w:lang w:eastAsia="ru-RU"/>
        </w:rPr>
        <w:drawing>
          <wp:inline distT="0" distB="0" distL="0" distR="0" wp14:anchorId="5C70238A" wp14:editId="55104198">
            <wp:extent cx="6517022" cy="5381481"/>
            <wp:effectExtent l="0" t="0" r="0" b="0"/>
            <wp:docPr id="1" name="Рисунок 1" descr="C:\Users\Дарья\Desktop\зуб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зуб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29" cy="539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2A"/>
    <w:rsid w:val="001D272A"/>
    <w:rsid w:val="001E37C0"/>
    <w:rsid w:val="00A85F86"/>
    <w:rsid w:val="00DD24C6"/>
    <w:rsid w:val="00E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FBCB8-259F-4E83-9BCF-DF90F4BD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2024-03-06T08:40:00Z</cp:lastPrinted>
  <dcterms:created xsi:type="dcterms:W3CDTF">2024-03-06T08:32:00Z</dcterms:created>
  <dcterms:modified xsi:type="dcterms:W3CDTF">2024-03-06T08:44:00Z</dcterms:modified>
</cp:coreProperties>
</file>